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BCB7" w14:textId="6523BB78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Юридическая информация о музыкальном сервисе «</w:t>
      </w:r>
      <w:proofErr w:type="spellStart"/>
      <w:r w:rsidRPr="00235706">
        <w:rPr>
          <w:rFonts w:ascii="Times New Roman" w:hAnsi="Times New Roman" w:cs="Times New Roman"/>
          <w:sz w:val="28"/>
          <w:szCs w:val="28"/>
        </w:rPr>
        <w:t>MusLoft</w:t>
      </w:r>
      <w:proofErr w:type="spellEnd"/>
      <w:r w:rsidRPr="00235706">
        <w:rPr>
          <w:rFonts w:ascii="Times New Roman" w:hAnsi="Times New Roman" w:cs="Times New Roman"/>
          <w:sz w:val="28"/>
          <w:szCs w:val="28"/>
        </w:rPr>
        <w:t>»</w:t>
      </w:r>
    </w:p>
    <w:p w14:paraId="688B74B8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4909B88B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Настоящий документ содержит юридическую и регистрационную информацию о компании, предоставляющей услуги онлайн-сервиса по прослушиванию музыки «</w:t>
      </w:r>
      <w:proofErr w:type="spellStart"/>
      <w:r w:rsidRPr="00235706">
        <w:rPr>
          <w:rFonts w:ascii="Times New Roman" w:hAnsi="Times New Roman" w:cs="Times New Roman"/>
          <w:sz w:val="28"/>
          <w:szCs w:val="28"/>
        </w:rPr>
        <w:t>MusLoft</w:t>
      </w:r>
      <w:proofErr w:type="spellEnd"/>
      <w:r w:rsidRPr="00235706">
        <w:rPr>
          <w:rFonts w:ascii="Times New Roman" w:hAnsi="Times New Roman" w:cs="Times New Roman"/>
          <w:sz w:val="28"/>
          <w:szCs w:val="28"/>
        </w:rPr>
        <w:t>». Мы стремимся к максимальной прозрачности в отношениях с нашими пользователями и партнёрами.</w:t>
      </w:r>
    </w:p>
    <w:p w14:paraId="14F99673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460D671C" w14:textId="6F0DC29D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Регистрационные данные  </w:t>
      </w:r>
    </w:p>
    <w:p w14:paraId="0B3972E5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ИНН (Идентификационный номер налогоплательщика): 7712345678  </w:t>
      </w:r>
    </w:p>
    <w:p w14:paraId="35F966E0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КПП (Код причины постановки на учёт): 771201001  </w:t>
      </w:r>
    </w:p>
    <w:p w14:paraId="3BEC753E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ОГРН (Основной государственный регистрационный номер): 1234567890123  </w:t>
      </w:r>
    </w:p>
    <w:p w14:paraId="795AAB81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Дата регистрации: 15.03.2024  </w:t>
      </w:r>
    </w:p>
    <w:p w14:paraId="267267DB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0E06F6EE" w14:textId="361E2A34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Банковские реквизиты </w:t>
      </w:r>
    </w:p>
    <w:p w14:paraId="3C3BCF0B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Наименование банка: ПАО «Сбербанк России»  </w:t>
      </w:r>
    </w:p>
    <w:p w14:paraId="5D82B6E1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БИК (Банковский идентификационный код): 044525225  </w:t>
      </w:r>
    </w:p>
    <w:p w14:paraId="7AAEC66D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Корреспондентский счёт: 30101810400000000225  </w:t>
      </w:r>
    </w:p>
    <w:p w14:paraId="1DFF4AFF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Расчётный счёт: 40702810123456789012  </w:t>
      </w:r>
    </w:p>
    <w:p w14:paraId="65ECD4CD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49ACB734" w14:textId="49E8D2EF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Руководство компании  </w:t>
      </w:r>
    </w:p>
    <w:p w14:paraId="01FD33F7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Генеральный директор: </w:t>
      </w:r>
      <w:proofErr w:type="spellStart"/>
      <w:r w:rsidRPr="00235706">
        <w:rPr>
          <w:rFonts w:ascii="Times New Roman" w:hAnsi="Times New Roman" w:cs="Times New Roman"/>
          <w:sz w:val="28"/>
          <w:szCs w:val="28"/>
        </w:rPr>
        <w:t>Файзутдинова</w:t>
      </w:r>
      <w:proofErr w:type="spellEnd"/>
      <w:r w:rsidRPr="00235706">
        <w:rPr>
          <w:rFonts w:ascii="Times New Roman" w:hAnsi="Times New Roman" w:cs="Times New Roman"/>
          <w:sz w:val="28"/>
          <w:szCs w:val="28"/>
        </w:rPr>
        <w:t xml:space="preserve"> Ксения Альбертовна  </w:t>
      </w:r>
    </w:p>
    <w:p w14:paraId="69BF37AF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Действует на основании Устава.</w:t>
      </w:r>
    </w:p>
    <w:p w14:paraId="67C8342D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0686A002" w14:textId="62C3C29C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ОКВЭД (Основной вид экономической деятельности)  </w:t>
      </w:r>
    </w:p>
    <w:p w14:paraId="75B5114A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Код ОКВЭД: 59.20  </w:t>
      </w:r>
    </w:p>
    <w:p w14:paraId="3E65364C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Описание: Деятельность в области прослушивания и публикации </w:t>
      </w:r>
      <w:proofErr w:type="spellStart"/>
      <w:r w:rsidRPr="00235706">
        <w:rPr>
          <w:rFonts w:ascii="Times New Roman" w:hAnsi="Times New Roman" w:cs="Times New Roman"/>
          <w:sz w:val="28"/>
          <w:szCs w:val="28"/>
        </w:rPr>
        <w:t>аудиоконтента</w:t>
      </w:r>
      <w:proofErr w:type="spellEnd"/>
      <w:r w:rsidRPr="00235706">
        <w:rPr>
          <w:rFonts w:ascii="Times New Roman" w:hAnsi="Times New Roman" w:cs="Times New Roman"/>
          <w:sz w:val="28"/>
          <w:szCs w:val="28"/>
        </w:rPr>
        <w:t xml:space="preserve"> медиасферы.</w:t>
      </w:r>
    </w:p>
    <w:p w14:paraId="4BE0E989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0E6C0424" w14:textId="55286BD6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Лицензии и разрешения  </w:t>
      </w:r>
    </w:p>
    <w:p w14:paraId="60E7849C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lastRenderedPageBreak/>
        <w:t xml:space="preserve">- Лицензия на осуществление деятельности по распространению аудиовизуальной продукции: № 123456 от 20.03.2020, выданная Министерством культуры Российской Федерации.  </w:t>
      </w:r>
    </w:p>
    <w:p w14:paraId="2CD742F8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- Сертификат соответствия требованиям законодательства РФ в сфере защиты персональных данных: № 789012 от 10.05.2021.</w:t>
      </w:r>
    </w:p>
    <w:p w14:paraId="5930E5F4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43F2B4E1" w14:textId="56E1A668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51120383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Телефон: +7 (495) 123-45-67  </w:t>
      </w:r>
    </w:p>
    <w:p w14:paraId="3B1DA862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35706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235706">
        <w:rPr>
          <w:rFonts w:ascii="Times New Roman" w:hAnsi="Times New Roman" w:cs="Times New Roman"/>
          <w:sz w:val="28"/>
          <w:szCs w:val="28"/>
        </w:rPr>
        <w:t>: musloft@mail.com</w:t>
      </w:r>
    </w:p>
    <w:p w14:paraId="7BD191BD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31D0ED35" w14:textId="7A6DAC52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Условия использования сервиса  </w:t>
      </w:r>
    </w:p>
    <w:p w14:paraId="3728D34F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Для получения доступа к услугам музыкального сервиса «</w:t>
      </w:r>
      <w:proofErr w:type="spellStart"/>
      <w:r w:rsidRPr="00235706">
        <w:rPr>
          <w:rFonts w:ascii="Times New Roman" w:hAnsi="Times New Roman" w:cs="Times New Roman"/>
          <w:sz w:val="28"/>
          <w:szCs w:val="28"/>
        </w:rPr>
        <w:t>MusLoft</w:t>
      </w:r>
      <w:proofErr w:type="spellEnd"/>
      <w:r w:rsidRPr="00235706">
        <w:rPr>
          <w:rFonts w:ascii="Times New Roman" w:hAnsi="Times New Roman" w:cs="Times New Roman"/>
          <w:sz w:val="28"/>
          <w:szCs w:val="28"/>
        </w:rPr>
        <w:t xml:space="preserve">» пользователи обязуются соблюдать следующие условия:  </w:t>
      </w:r>
    </w:p>
    <w:p w14:paraId="343F5B5C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Использовать контент исключительно в личных, некоммерческих целях.  </w:t>
      </w:r>
    </w:p>
    <w:p w14:paraId="7DA0B435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Не распространять, не копировать и не модифицировать материалы платформы без письменного разрешения правообладателей.  </w:t>
      </w:r>
    </w:p>
    <w:p w14:paraId="192E42A7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- Соблюдать правила конфиденциальности и обеспечивать защиту своих учётных данных.</w:t>
      </w:r>
    </w:p>
    <w:p w14:paraId="1EBFBBA4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3C8E342E" w14:textId="590075F8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Политика конфиденциальности </w:t>
      </w:r>
    </w:p>
    <w:p w14:paraId="3674ABFE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Мы гарантируем защиту персональных данных пользователей в полном соответствии с Федеральным законом № 152-ФЗ «О персональных данных». Персональные данные не передаются третьим лицам без согласия пользователя, за исключением случаев, предусмотренных действующим законодательством Российской Федерации.</w:t>
      </w:r>
    </w:p>
    <w:p w14:paraId="34F6FC9A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024564CF" w14:textId="44B62A54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Правовая информация для пользователей</w:t>
      </w:r>
    </w:p>
    <w:p w14:paraId="3B3909E7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Все права на музыкальный и иной контент, представленный на платформе «</w:t>
      </w:r>
      <w:proofErr w:type="spellStart"/>
      <w:r w:rsidRPr="00235706">
        <w:rPr>
          <w:rFonts w:ascii="Times New Roman" w:hAnsi="Times New Roman" w:cs="Times New Roman"/>
          <w:sz w:val="28"/>
          <w:szCs w:val="28"/>
        </w:rPr>
        <w:t>MusLoft</w:t>
      </w:r>
      <w:proofErr w:type="spellEnd"/>
      <w:r w:rsidRPr="00235706">
        <w:rPr>
          <w:rFonts w:ascii="Times New Roman" w:hAnsi="Times New Roman" w:cs="Times New Roman"/>
          <w:sz w:val="28"/>
          <w:szCs w:val="28"/>
        </w:rPr>
        <w:t>», принадлежат правообладателям или их законным представителям. Любое несанкционированное использование материалов (включая воспроизведение, распространение, публичный показ и иные способы использования) запрещено и влечёт за собой гражданско-правовую, административную или уголовную ответственность в соответствии с законодательством РФ.</w:t>
      </w:r>
    </w:p>
    <w:p w14:paraId="163DBF4F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59E102C1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**Ответственность**  </w:t>
      </w:r>
    </w:p>
    <w:p w14:paraId="283383C7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Компания не несёт ответственности за:  </w:t>
      </w:r>
    </w:p>
    <w:p w14:paraId="5B531EB7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Неправомерное использование контента со стороны пользователей.  </w:t>
      </w:r>
    </w:p>
    <w:p w14:paraId="1ECE3FE1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Перебои в работе сервиса, вызванные техническими сбоями, действиями третьих лиц или иными обстоятельствами, находящимися вне контроля компании.  </w:t>
      </w:r>
    </w:p>
    <w:p w14:paraId="697555B4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- Задержки в предоставлении услуг, связанные с форс-мажорными обстоятельствами (стихийные бедствия, военные действия, решения государственных органов и т.п.).</w:t>
      </w:r>
    </w:p>
    <w:p w14:paraId="5565D8B8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3F37EE20" w14:textId="2D89FC42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Информация о партнёрах  </w:t>
      </w:r>
    </w:p>
    <w:p w14:paraId="5FB70EF3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Сервис «</w:t>
      </w:r>
      <w:proofErr w:type="spellStart"/>
      <w:r w:rsidRPr="00235706">
        <w:rPr>
          <w:rFonts w:ascii="Times New Roman" w:hAnsi="Times New Roman" w:cs="Times New Roman"/>
          <w:sz w:val="28"/>
          <w:szCs w:val="28"/>
        </w:rPr>
        <w:t>MusLoft</w:t>
      </w:r>
      <w:proofErr w:type="spellEnd"/>
      <w:r w:rsidRPr="00235706">
        <w:rPr>
          <w:rFonts w:ascii="Times New Roman" w:hAnsi="Times New Roman" w:cs="Times New Roman"/>
          <w:sz w:val="28"/>
          <w:szCs w:val="28"/>
        </w:rPr>
        <w:t xml:space="preserve">» сотрудничает с ведущими музыкальными лейблами, правообладателями и дистрибьюторами, включая:  </w:t>
      </w:r>
    </w:p>
    <w:p w14:paraId="0CC56B81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5706">
        <w:rPr>
          <w:rFonts w:ascii="Times New Roman" w:hAnsi="Times New Roman" w:cs="Times New Roman"/>
          <w:sz w:val="28"/>
          <w:szCs w:val="28"/>
          <w:lang w:val="en-US"/>
        </w:rPr>
        <w:t xml:space="preserve">- Universal Music Group  </w:t>
      </w:r>
    </w:p>
    <w:p w14:paraId="0CB9E492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5706">
        <w:rPr>
          <w:rFonts w:ascii="Times New Roman" w:hAnsi="Times New Roman" w:cs="Times New Roman"/>
          <w:sz w:val="28"/>
          <w:szCs w:val="28"/>
          <w:lang w:val="en-US"/>
        </w:rPr>
        <w:t xml:space="preserve">- Warner Music Group  </w:t>
      </w:r>
    </w:p>
    <w:p w14:paraId="52826B10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5706">
        <w:rPr>
          <w:rFonts w:ascii="Times New Roman" w:hAnsi="Times New Roman" w:cs="Times New Roman"/>
          <w:sz w:val="28"/>
          <w:szCs w:val="28"/>
          <w:lang w:val="en-US"/>
        </w:rPr>
        <w:t xml:space="preserve">- Sony Music Entertainment  </w:t>
      </w:r>
    </w:p>
    <w:p w14:paraId="70521D3A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35706">
        <w:rPr>
          <w:rFonts w:ascii="Times New Roman" w:hAnsi="Times New Roman" w:cs="Times New Roman"/>
          <w:sz w:val="28"/>
          <w:szCs w:val="28"/>
          <w:lang w:val="en-US"/>
        </w:rPr>
        <w:t xml:space="preserve">- Walt Disney Music Company  </w:t>
      </w:r>
    </w:p>
    <w:p w14:paraId="193820CD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94F0D26" w14:textId="7A069671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Служба поддержки  </w:t>
      </w:r>
    </w:p>
    <w:p w14:paraId="08B838E2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Если у вас возникли вопросы, предложения или технические трудности, пожалуйста, свяжитесь со службой поддержки:  </w:t>
      </w:r>
    </w:p>
    <w:p w14:paraId="1E6AF3EB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Телефон горячей линии: +7 (917) 887-20-27 (ежедневно с 9:00 до 21:00 по московскому времени)  </w:t>
      </w:r>
    </w:p>
    <w:p w14:paraId="41994AFD" w14:textId="26DBE6D4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35706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235706">
        <w:rPr>
          <w:rFonts w:ascii="Times New Roman" w:hAnsi="Times New Roman" w:cs="Times New Roman"/>
          <w:sz w:val="28"/>
          <w:szCs w:val="28"/>
        </w:rPr>
        <w:t xml:space="preserve"> поддержки: musloft@mail.com  </w:t>
      </w:r>
    </w:p>
    <w:p w14:paraId="30DEA779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Настоящая информация может быть изменена или дополнена компанией в одностороннем порядке. Все изменения вступают в силу с момента их публикации на официальном сайте сервиса «</w:t>
      </w:r>
      <w:proofErr w:type="spellStart"/>
      <w:r w:rsidRPr="00235706">
        <w:rPr>
          <w:rFonts w:ascii="Times New Roman" w:hAnsi="Times New Roman" w:cs="Times New Roman"/>
          <w:sz w:val="28"/>
          <w:szCs w:val="28"/>
        </w:rPr>
        <w:t>MusLoft</w:t>
      </w:r>
      <w:proofErr w:type="spellEnd"/>
      <w:r w:rsidRPr="00235706">
        <w:rPr>
          <w:rFonts w:ascii="Times New Roman" w:hAnsi="Times New Roman" w:cs="Times New Roman"/>
          <w:sz w:val="28"/>
          <w:szCs w:val="28"/>
        </w:rPr>
        <w:t>».</w:t>
      </w:r>
    </w:p>
    <w:p w14:paraId="68CBA572" w14:textId="77777777" w:rsidR="00235706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</w:p>
    <w:p w14:paraId="2F73580F" w14:textId="6796F41B" w:rsidR="00053FAE" w:rsidRPr="00235706" w:rsidRDefault="00235706" w:rsidP="00235706">
      <w:pPr>
        <w:rPr>
          <w:rFonts w:ascii="Times New Roman" w:hAnsi="Times New Roman" w:cs="Times New Roman"/>
          <w:sz w:val="28"/>
          <w:szCs w:val="28"/>
        </w:rPr>
      </w:pPr>
      <w:r w:rsidRPr="00235706">
        <w:rPr>
          <w:rFonts w:ascii="Times New Roman" w:hAnsi="Times New Roman" w:cs="Times New Roman"/>
          <w:sz w:val="28"/>
          <w:szCs w:val="28"/>
        </w:rPr>
        <w:t>Спасибо, что выбрали наш сервис! Мы прилагаем все усилия, чтобы сделать ваше музыкальное путешествие максимально комфортным, безопасным и легальным.</w:t>
      </w:r>
    </w:p>
    <w:sectPr w:rsidR="00053FAE" w:rsidRPr="00235706" w:rsidSect="002357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AE"/>
    <w:rsid w:val="00053FAE"/>
    <w:rsid w:val="0023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437D"/>
  <w15:chartTrackingRefBased/>
  <w15:docId w15:val="{35580689-2B8E-4672-B39F-08939358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5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Kfayzut@gmail.com</dc:creator>
  <cp:keywords/>
  <dc:description/>
  <cp:lastModifiedBy>Kfayzut@gmail.com</cp:lastModifiedBy>
  <cp:revision>2</cp:revision>
  <dcterms:created xsi:type="dcterms:W3CDTF">2025-09-24T20:03:00Z</dcterms:created>
  <dcterms:modified xsi:type="dcterms:W3CDTF">2025-09-24T20:12:00Z</dcterms:modified>
</cp:coreProperties>
</file>